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F7D4F" w:rsidRPr="004239D2" w:rsidRDefault="00FB7EE5" w:rsidP="00FF7D4F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proofErr w:type="spellStart"/>
      <w:r w:rsidRPr="00FB7EE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Pr="00FB7EE5">
        <w:rPr>
          <w:snapToGrid/>
          <w:color w:val="000000" w:themeColor="text1"/>
          <w:sz w:val="24"/>
          <w:szCs w:val="24"/>
        </w:rPr>
        <w:t xml:space="preserve"> И. В.</w:t>
      </w:r>
    </w:p>
    <w:p w:rsidR="00777D83" w:rsidRPr="004239D2" w:rsidRDefault="00FF7D4F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4239D2">
        <w:rPr>
          <w:color w:val="000000" w:themeColor="text1"/>
          <w:sz w:val="24"/>
          <w:szCs w:val="24"/>
        </w:rPr>
        <w:t xml:space="preserve">                                                                2</w:t>
      </w:r>
      <w:r w:rsidR="00B20646" w:rsidRPr="004239D2">
        <w:rPr>
          <w:color w:val="000000" w:themeColor="text1"/>
          <w:sz w:val="24"/>
          <w:szCs w:val="24"/>
        </w:rPr>
        <w:t>5</w:t>
      </w:r>
      <w:r w:rsidRPr="004239D2">
        <w:rPr>
          <w:color w:val="000000" w:themeColor="text1"/>
          <w:sz w:val="24"/>
          <w:szCs w:val="24"/>
        </w:rPr>
        <w:t>.08.2023</w:t>
      </w:r>
    </w:p>
    <w:p w:rsidR="00956F21" w:rsidRPr="009F4785" w:rsidRDefault="00956F21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 xml:space="preserve">на оказание услуг по </w:t>
      </w:r>
      <w:r w:rsidR="00FF7D4F">
        <w:rPr>
          <w:color w:val="000000" w:themeColor="text1"/>
          <w:sz w:val="32"/>
          <w:szCs w:val="32"/>
        </w:rPr>
        <w:t>экспертизе</w:t>
      </w:r>
      <w:r w:rsidR="00FF7D4F" w:rsidRPr="00FF7D4F">
        <w:rPr>
          <w:color w:val="000000" w:themeColor="text1"/>
          <w:sz w:val="32"/>
          <w:szCs w:val="32"/>
        </w:rPr>
        <w:t xml:space="preserve"> промышленной безопасности и техническо</w:t>
      </w:r>
      <w:r w:rsidR="00FF7D4F">
        <w:rPr>
          <w:color w:val="000000" w:themeColor="text1"/>
          <w:sz w:val="32"/>
          <w:szCs w:val="32"/>
        </w:rPr>
        <w:t>му</w:t>
      </w:r>
      <w:r w:rsidR="00FF7D4F" w:rsidRPr="00FF7D4F">
        <w:rPr>
          <w:color w:val="000000" w:themeColor="text1"/>
          <w:sz w:val="32"/>
          <w:szCs w:val="32"/>
        </w:rPr>
        <w:t xml:space="preserve"> диагностировани</w:t>
      </w:r>
      <w:r w:rsidR="00FF7D4F">
        <w:rPr>
          <w:color w:val="000000" w:themeColor="text1"/>
          <w:sz w:val="32"/>
          <w:szCs w:val="32"/>
        </w:rPr>
        <w:t>ю</w:t>
      </w:r>
      <w:r w:rsidR="00FF7D4F" w:rsidRPr="00FF7D4F">
        <w:rPr>
          <w:color w:val="000000" w:themeColor="text1"/>
          <w:sz w:val="32"/>
          <w:szCs w:val="32"/>
        </w:rPr>
        <w:t xml:space="preserve"> технических устройств, сооружений и зданий на опасных производственных объектах</w:t>
      </w:r>
      <w:r w:rsidR="00657EC3" w:rsidRPr="00657EC3">
        <w:rPr>
          <w:color w:val="000000" w:themeColor="text1"/>
          <w:sz w:val="32"/>
          <w:szCs w:val="32"/>
        </w:rPr>
        <w:t xml:space="preserve"> для нужд ООО «Самарс</w:t>
      </w:r>
      <w:r w:rsidR="00956F21">
        <w:rPr>
          <w:color w:val="000000" w:themeColor="text1"/>
          <w:sz w:val="32"/>
          <w:szCs w:val="32"/>
        </w:rPr>
        <w:t>кие коммунальные системы» в 2023</w:t>
      </w:r>
      <w:r w:rsidR="00FF7D4F"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>год</w:t>
      </w:r>
      <w:r w:rsidR="00FF7D4F">
        <w:rPr>
          <w:color w:val="000000" w:themeColor="text1"/>
          <w:sz w:val="32"/>
          <w:szCs w:val="32"/>
        </w:rPr>
        <w:t>у</w:t>
      </w:r>
    </w:p>
    <w:p w:rsidR="008A5F2A" w:rsidRPr="00B20646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956F21">
        <w:rPr>
          <w:b/>
          <w:sz w:val="32"/>
          <w:szCs w:val="32"/>
        </w:rPr>
        <w:t>2</w:t>
      </w:r>
      <w:r w:rsidR="00FF7D4F" w:rsidRPr="00FF7D4F">
        <w:rPr>
          <w:b/>
          <w:sz w:val="32"/>
          <w:szCs w:val="32"/>
        </w:rPr>
        <w:t>8</w:t>
      </w:r>
      <w:r w:rsidR="00FF7D4F" w:rsidRPr="00B20646">
        <w:rPr>
          <w:b/>
          <w:sz w:val="32"/>
          <w:szCs w:val="32"/>
        </w:rPr>
        <w:t>63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Рустем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4239D2" w:rsidRDefault="00FF7D4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71.20</w:t>
            </w:r>
            <w:r w:rsidR="004239D2">
              <w:rPr>
                <w:b/>
                <w:color w:val="000000" w:themeColor="text1"/>
                <w:sz w:val="20"/>
                <w:lang w:val="en-US"/>
              </w:rPr>
              <w:t>.19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F7D4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7EC3" w:rsidRPr="00FB7EE5" w:rsidRDefault="00FF7D4F" w:rsidP="00B07467">
            <w:pPr>
              <w:pStyle w:val="Style6"/>
              <w:widowControl/>
              <w:tabs>
                <w:tab w:val="left" w:pos="851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F7D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Экспертиза промышленной безопасности и техническое диагностирование технических устройств, сооружений и зданий на опасных производственных объектах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</w:t>
            </w:r>
            <w:bookmarkStart w:id="0" w:name="_GoBack"/>
            <w:bookmarkEnd w:id="0"/>
            <w:r w:rsidRPr="009E192C">
              <w:rPr>
                <w:color w:val="000000" w:themeColor="text1"/>
                <w:sz w:val="20"/>
                <w:szCs w:val="20"/>
              </w:rPr>
              <w:t xml:space="preserve">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7EC3" w:rsidRDefault="00FB7EE5" w:rsidP="00B07467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FF7D4F">
              <w:rPr>
                <w:b/>
                <w:sz w:val="20"/>
                <w:szCs w:val="20"/>
              </w:rPr>
              <w:t>352 528,67</w:t>
            </w:r>
            <w:r w:rsidRPr="00FB7EE5">
              <w:rPr>
                <w:b/>
                <w:sz w:val="20"/>
                <w:szCs w:val="20"/>
              </w:rPr>
              <w:t xml:space="preserve"> руб. </w:t>
            </w:r>
            <w:r w:rsidR="00657EC3" w:rsidRPr="00FB7EE5">
              <w:rPr>
                <w:b/>
                <w:sz w:val="20"/>
                <w:szCs w:val="20"/>
              </w:rPr>
              <w:t>без НДС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FB7EE5">
              <w:rPr>
                <w:sz w:val="20"/>
              </w:rPr>
              <w:lastRenderedPageBreak/>
              <w:t xml:space="preserve">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 xml:space="preserve">Организатор закупки вправе, при необходимости, направлять Участникам дополнительные запросы разъяснений </w:t>
            </w:r>
            <w:r w:rsidRPr="00FB7EE5">
              <w:rPr>
                <w:sz w:val="20"/>
              </w:rPr>
              <w:lastRenderedPageBreak/>
              <w:t>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gramEnd"/>
            <w:r w:rsidRPr="00643585">
              <w:t>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BD0C98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4239D2">
      <w:rPr>
        <w:noProof/>
      </w:rPr>
      <w:t>4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131B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9D2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57EC3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2110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6F21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467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46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0C98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8C2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4F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43BCF-FE26-4345-B3C6-CC5982040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4514</Words>
  <Characters>30504</Characters>
  <Application>Microsoft Office Word</Application>
  <DocSecurity>0</DocSecurity>
  <Lines>254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34949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6</cp:revision>
  <cp:lastPrinted>2019-02-04T06:44:00Z</cp:lastPrinted>
  <dcterms:created xsi:type="dcterms:W3CDTF">2022-12-29T10:17:00Z</dcterms:created>
  <dcterms:modified xsi:type="dcterms:W3CDTF">2023-08-25T08:59:00Z</dcterms:modified>
</cp:coreProperties>
</file>